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0D54" w14:textId="2C0FF36B" w:rsidR="00DA1B3D" w:rsidRDefault="00000000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物理与材料学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eastAsia="TimesNewRomanPS-BoldMT" w:hAnsi="Times New Roman" w:cs="Times New Roman"/>
          <w:b/>
          <w:bCs/>
          <w:kern w:val="0"/>
          <w:sz w:val="44"/>
          <w:szCs w:val="44"/>
        </w:rPr>
        <w:t>20</w:t>
      </w:r>
      <w:r w:rsidR="00044A22">
        <w:rPr>
          <w:rFonts w:ascii="Times New Roman" w:eastAsia="TimesNewRomanPS-BoldMT" w:hAnsi="Times New Roman" w:cs="Times New Roman" w:hint="eastAsia"/>
          <w:b/>
          <w:bCs/>
          <w:kern w:val="0"/>
          <w:sz w:val="44"/>
          <w:szCs w:val="44"/>
        </w:rPr>
        <w:t>25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年</w:t>
      </w: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研究生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学位论文</w:t>
      </w:r>
    </w:p>
    <w:p w14:paraId="2A5CA79F" w14:textId="77777777" w:rsidR="00DA1B3D" w:rsidRDefault="00000000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预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答辩公告</w:t>
      </w:r>
    </w:p>
    <w:p w14:paraId="23569129" w14:textId="77777777" w:rsidR="00DA1B3D" w:rsidRDefault="00DA1B3D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</w:p>
    <w:p w14:paraId="37689913" w14:textId="0E92DA08" w:rsidR="00044A22" w:rsidRDefault="00DF137E" w:rsidP="00044A2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1</w:t>
      </w:r>
      <w:r w:rsidR="00044A22"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. </w:t>
      </w:r>
      <w:r w:rsidR="00044A22"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r w:rsidR="00044A22"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朱丽雯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博士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材料科学与工程</w:t>
      </w:r>
    </w:p>
    <w:p w14:paraId="42C54A97" w14:textId="16994D32" w:rsidR="00044A22" w:rsidRPr="00044A22" w:rsidRDefault="00044A22" w:rsidP="00044A22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 w:rsidRP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挠曲电效应对钙钛矿氧化物薄膜电磁性能的调控及其机理研究</w:t>
      </w:r>
    </w:p>
    <w:p w14:paraId="25CB50C8" w14:textId="77777777" w:rsidR="00044A22" w:rsidRDefault="00044A22" w:rsidP="00044A22">
      <w:pPr>
        <w:autoSpaceDE w:val="0"/>
        <w:autoSpaceDN w:val="0"/>
        <w:adjustRightInd w:val="0"/>
        <w:spacing w:beforeLines="50" w:before="156" w:line="360" w:lineRule="auto"/>
        <w:ind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指导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教师：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舒龙龙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教授、柯善明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</w:t>
      </w:r>
    </w:p>
    <w:p w14:paraId="7F8746E2" w14:textId="77777777" w:rsidR="00DA1B3D" w:rsidRPr="00044A22" w:rsidRDefault="00DA1B3D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32"/>
        </w:rPr>
      </w:pPr>
    </w:p>
    <w:p w14:paraId="3098D347" w14:textId="77777777" w:rsidR="00DA1B3D" w:rsidRDefault="00000000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  <w:t>答辩委员会：</w:t>
      </w:r>
    </w:p>
    <w:p w14:paraId="28C928E1" w14:textId="03C73F8B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主席：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周杨波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 w:rsidR="00DF137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CD30F5D" w14:textId="32C3274B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委员：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杜国平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 w:rsidR="00DF137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FB2F229" w14:textId="1948D8F2" w:rsidR="00DA1B3D" w:rsidRDefault="00527FFE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程抱昌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2ECD9FB" w14:textId="4CE11193" w:rsidR="00DA1B3D" w:rsidRDefault="00527FFE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王启胜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A363481" w14:textId="7064E95B" w:rsidR="00DA1B3D" w:rsidRDefault="00527FFE" w:rsidP="00527FFE">
      <w:pPr>
        <w:autoSpaceDE w:val="0"/>
        <w:autoSpaceDN w:val="0"/>
        <w:adjustRightInd w:val="0"/>
        <w:spacing w:line="360" w:lineRule="auto"/>
        <w:ind w:left="300"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王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CA34E4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涛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7CB3468" w14:textId="6A592D96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秘书：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陈</w:t>
      </w:r>
      <w:r w:rsidR="009A2E9B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 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峰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72AA637" w14:textId="0638082D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答辩时间：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20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25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年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3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月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21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日（周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五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上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3F4E26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10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:</w:t>
      </w:r>
      <w:r w:rsidR="003F4E26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3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0</w:t>
      </w:r>
    </w:p>
    <w:p w14:paraId="59496261" w14:textId="07ACD390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答辩地点：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材料楼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A307</w:t>
      </w:r>
    </w:p>
    <w:p w14:paraId="1DBC8F61" w14:textId="77777777" w:rsidR="00DA1B3D" w:rsidRDefault="00DA1B3D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 w:rsidR="00DA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E8E0" w14:textId="77777777" w:rsidR="001A3F94" w:rsidRDefault="001A3F94" w:rsidP="00044A22">
      <w:pPr>
        <w:rPr>
          <w:rFonts w:hint="eastAsia"/>
        </w:rPr>
      </w:pPr>
      <w:r>
        <w:separator/>
      </w:r>
    </w:p>
  </w:endnote>
  <w:endnote w:type="continuationSeparator" w:id="0">
    <w:p w14:paraId="38BAA7C8" w14:textId="77777777" w:rsidR="001A3F94" w:rsidRDefault="001A3F94" w:rsidP="00044A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EB130" w14:textId="77777777" w:rsidR="001A3F94" w:rsidRDefault="001A3F94" w:rsidP="00044A22">
      <w:pPr>
        <w:rPr>
          <w:rFonts w:hint="eastAsia"/>
        </w:rPr>
      </w:pPr>
      <w:r>
        <w:separator/>
      </w:r>
    </w:p>
  </w:footnote>
  <w:footnote w:type="continuationSeparator" w:id="0">
    <w:p w14:paraId="5504AEB3" w14:textId="77777777" w:rsidR="001A3F94" w:rsidRDefault="001A3F94" w:rsidP="00044A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xNTUyNmMxODc2YmM3NWVhMDkwOGE0MWI2NGMxN2IifQ=="/>
  </w:docVars>
  <w:rsids>
    <w:rsidRoot w:val="002566C2"/>
    <w:rsid w:val="00044A22"/>
    <w:rsid w:val="001A3F94"/>
    <w:rsid w:val="002566C2"/>
    <w:rsid w:val="003F4E26"/>
    <w:rsid w:val="0048720F"/>
    <w:rsid w:val="004C5012"/>
    <w:rsid w:val="005217BE"/>
    <w:rsid w:val="00527FFE"/>
    <w:rsid w:val="00731B55"/>
    <w:rsid w:val="009A2E9B"/>
    <w:rsid w:val="00BA2C51"/>
    <w:rsid w:val="00BB76CD"/>
    <w:rsid w:val="00CA34E4"/>
    <w:rsid w:val="00DA1B3D"/>
    <w:rsid w:val="00DF137E"/>
    <w:rsid w:val="00EB081A"/>
    <w:rsid w:val="17B84706"/>
    <w:rsid w:val="1C7A1DB1"/>
    <w:rsid w:val="1DBF222D"/>
    <w:rsid w:val="3A3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4EEE"/>
  <w15:docId w15:val="{10E13F67-8E59-4234-BAA1-A7CE118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165</Characters>
  <Application>Microsoft Office Word</Application>
  <DocSecurity>0</DocSecurity>
  <Lines>4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Night</dc:creator>
  <cp:lastModifiedBy>Zhenyang Xiao</cp:lastModifiedBy>
  <cp:revision>3</cp:revision>
  <cp:lastPrinted>2022-05-15T05:40:00Z</cp:lastPrinted>
  <dcterms:created xsi:type="dcterms:W3CDTF">2025-03-18T01:37:00Z</dcterms:created>
  <dcterms:modified xsi:type="dcterms:W3CDTF">2025-03-18T01:45:00Z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87F6553A445F45428F006080E787872A_12</vt:lpwstr>
  </property>
</Properties>
</file>